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B8B0D56" w14:textId="7590654C" w:rsidR="00601FC6" w:rsidRPr="00770457" w:rsidRDefault="00770457" w:rsidP="00770457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70457">
        <w:rPr>
          <w:rFonts w:ascii="Times New Roman" w:hAnsi="Times New Roman" w:cs="Times New Roman"/>
          <w:b/>
          <w:bCs/>
          <w:sz w:val="28"/>
          <w:szCs w:val="28"/>
        </w:rPr>
        <w:t>УРОК В МУЗЕЕ</w:t>
      </w:r>
    </w:p>
    <w:p w14:paraId="5681D7AF" w14:textId="68FDD975" w:rsidR="00770457" w:rsidRPr="00770457" w:rsidRDefault="00770457" w:rsidP="00770457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70457">
        <w:rPr>
          <w:rFonts w:ascii="Times New Roman" w:hAnsi="Times New Roman" w:cs="Times New Roman"/>
          <w:b/>
          <w:bCs/>
          <w:sz w:val="28"/>
          <w:szCs w:val="28"/>
        </w:rPr>
        <w:t>«И мы шагнули в бой, как наши деды»</w:t>
      </w:r>
    </w:p>
    <w:p w14:paraId="3AF41172" w14:textId="3BA5A7B2" w:rsidR="00770457" w:rsidRDefault="00770457" w:rsidP="0068722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 уж случилось, что сегодняшним мужчинам приходится, как их дедам и прадедам, давать отпор злу и несправедливости с оружием в руках в ходе Специальной военной операции на Украине.</w:t>
      </w:r>
      <w:r w:rsidR="0068722F">
        <w:rPr>
          <w:rFonts w:ascii="Times New Roman" w:hAnsi="Times New Roman" w:cs="Times New Roman"/>
          <w:sz w:val="28"/>
          <w:szCs w:val="28"/>
        </w:rPr>
        <w:t xml:space="preserve"> В нашем техникуме учатся ребята, которых по окончании обучения ждёт служба в армии. А кто-то, возможно, окажется и в этой «горячей» точке.</w:t>
      </w:r>
    </w:p>
    <w:p w14:paraId="0E792D88" w14:textId="62C04468" w:rsidR="0068722F" w:rsidRDefault="0068722F" w:rsidP="0068722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Для них 29 марта был проведён такой вот необычный урок под названием «И мы шагнули в бой, как наши деды». Урок провела руководитель музея техникума Косицына Татьяна Сергеевна. </w:t>
      </w:r>
    </w:p>
    <w:p w14:paraId="664FC315" w14:textId="091B82C5" w:rsidR="0068722F" w:rsidRDefault="0068722F" w:rsidP="0068722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Стенд «Защитники отечества». Здесь фотографии ребят, выпускников техникума, которые</w:t>
      </w:r>
      <w:r w:rsidR="004723CD">
        <w:rPr>
          <w:rFonts w:ascii="Times New Roman" w:hAnsi="Times New Roman" w:cs="Times New Roman"/>
          <w:sz w:val="28"/>
          <w:szCs w:val="28"/>
        </w:rPr>
        <w:t xml:space="preserve"> «страну заслонили собой» в ходе Специальной военной операции. Смотрят с фотографий совсем ещё юные, почти ровесники</w:t>
      </w:r>
      <w:r w:rsidR="00AA5184">
        <w:rPr>
          <w:rFonts w:ascii="Times New Roman" w:hAnsi="Times New Roman" w:cs="Times New Roman"/>
          <w:sz w:val="28"/>
          <w:szCs w:val="28"/>
        </w:rPr>
        <w:t xml:space="preserve"> сегодняшним мальчишкам. «Шагнули в вечность», - так о них сейчас говорят. Пятеро ребят, каждый из которых награждён орденом Мужества. Посмертно…</w:t>
      </w:r>
    </w:p>
    <w:p w14:paraId="3D357F87" w14:textId="5224227F" w:rsidR="0092012E" w:rsidRDefault="0092012E" w:rsidP="0068722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F4C36CE" wp14:editId="622FD6C1">
            <wp:extent cx="3524885" cy="2654120"/>
            <wp:effectExtent l="0" t="0" r="0" b="0"/>
            <wp:docPr id="70835435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354358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542449" cy="266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485DD2" w14:textId="15F80728" w:rsidR="00AA5184" w:rsidRDefault="00AA5184" w:rsidP="0068722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F42E15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Откуда у этих воинов, совсем </w:t>
      </w:r>
      <w:r w:rsidR="004A6477">
        <w:rPr>
          <w:rFonts w:ascii="Times New Roman" w:hAnsi="Times New Roman" w:cs="Times New Roman"/>
          <w:sz w:val="28"/>
          <w:szCs w:val="28"/>
        </w:rPr>
        <w:t>молодых</w:t>
      </w:r>
      <w:r>
        <w:rPr>
          <w:rFonts w:ascii="Times New Roman" w:hAnsi="Times New Roman" w:cs="Times New Roman"/>
          <w:sz w:val="28"/>
          <w:szCs w:val="28"/>
        </w:rPr>
        <w:t>, сила духа, воли и мужества? Руководитель музея рассказала о семьях некоторых из них.</w:t>
      </w:r>
    </w:p>
    <w:p w14:paraId="474A6E78" w14:textId="6E56F648" w:rsidR="00AA5184" w:rsidRDefault="00AA5184" w:rsidP="0068722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Алексей Миронов. Лёша, как до сих пор его называют в техникуме, потому что его здесь помнят. Как учился, дружил с ребятами, хулиганил, конечно. Но страна позвала, и он с честью исполнил свой долг. Его дед по материнской линии Катышев Никита Арсентьевич не был на фронте, хоть и, по воспоминаниям близких, рвался на фронт. Но когда-то в детстве он остался без указательного пальца правой руки. Не взяли. Но поставили боевую задачу – обеспечивать </w:t>
      </w:r>
      <w:r w:rsidR="003C73CF">
        <w:rPr>
          <w:rFonts w:ascii="Times New Roman" w:hAnsi="Times New Roman" w:cs="Times New Roman"/>
          <w:sz w:val="28"/>
          <w:szCs w:val="28"/>
        </w:rPr>
        <w:t xml:space="preserve">валенками солдат на фронте. И он обеспечивал. Без выходных. Так что можно сказать, что у него здесь был свой фронт, хоть и в тылу. </w:t>
      </w:r>
    </w:p>
    <w:p w14:paraId="41901DA3" w14:textId="77777777" w:rsidR="0092012E" w:rsidRDefault="003C73CF" w:rsidP="0068722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Дядя Алексея, Винокуров Вячеслав Владимирович.</w:t>
      </w:r>
      <w:r w:rsidR="00F42E15">
        <w:rPr>
          <w:rFonts w:ascii="Times New Roman" w:hAnsi="Times New Roman" w:cs="Times New Roman"/>
          <w:sz w:val="28"/>
          <w:szCs w:val="28"/>
        </w:rPr>
        <w:t xml:space="preserve"> Тоже выпускник нашего </w:t>
      </w:r>
    </w:p>
    <w:p w14:paraId="588F3AF7" w14:textId="0E45FC27" w:rsidR="003C73CF" w:rsidRDefault="0092012E" w:rsidP="0068722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1" locked="0" layoutInCell="1" allowOverlap="1" wp14:anchorId="38E68B7D" wp14:editId="2DE71399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706348" cy="2266315"/>
            <wp:effectExtent l="0" t="0" r="8255" b="635"/>
            <wp:wrapTight wrapText="bothSides">
              <wp:wrapPolygon edited="0">
                <wp:start x="0" y="0"/>
                <wp:lineTo x="0" y="21424"/>
                <wp:lineTo x="21463" y="21424"/>
                <wp:lineTo x="21463" y="0"/>
                <wp:lineTo x="0" y="0"/>
              </wp:wrapPolygon>
            </wp:wrapTight>
            <wp:docPr id="2870203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02034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6348" cy="2266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2E15">
        <w:rPr>
          <w:rFonts w:ascii="Times New Roman" w:hAnsi="Times New Roman" w:cs="Times New Roman"/>
          <w:sz w:val="28"/>
          <w:szCs w:val="28"/>
        </w:rPr>
        <w:t xml:space="preserve">образовательного учреждения. Когда-то также сидел за партой, любил технику, играл в ансамбле училища. По окончании училища (такой статус тогда был у техникума) немного поработал в родном совхозе Авангард, рядом с отцом и дедом. Потом армия. Нагорный Карабах… До сих пор это название вызывает невольный трепет, тревогу. Тогда это была «горячая точка». </w:t>
      </w:r>
      <w:r w:rsidR="00022FC4">
        <w:rPr>
          <w:rFonts w:ascii="Times New Roman" w:hAnsi="Times New Roman" w:cs="Times New Roman"/>
          <w:sz w:val="28"/>
          <w:szCs w:val="28"/>
        </w:rPr>
        <w:t xml:space="preserve"> В этой горячей точке он и погиб, выполняя боевую задачу…</w:t>
      </w:r>
    </w:p>
    <w:p w14:paraId="26B765CF" w14:textId="5483FC7E" w:rsidR="00022FC4" w:rsidRDefault="00022FC4" w:rsidP="0068722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DC448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Сергей Карагужинов. Он ушёл на СВО будучи студентом нашего техникума. Он и сейчас там находится. За него переживает мама, сын, друзья, которые с ним учатся, педагоги.  Его прадед по материнской линии Авдеев Василий Петрович был призван на фронт в 1942 году. Ему едва исполнилось 18. Парня взяли в разведку, увидев его серьёзность и надёжность, смекалку и хорошую физическую подготовку. Прошёл с боями Белоруссию, Польшу. Награждён медалью «За Отвагу». Домой вернулся в 1949, так как проходил службу на Сахалине в военно-морском флоте. Конечно, домой хотелось и в 45-м. </w:t>
      </w:r>
      <w:r w:rsidR="004A6477">
        <w:rPr>
          <w:rFonts w:ascii="Times New Roman" w:hAnsi="Times New Roman" w:cs="Times New Roman"/>
          <w:sz w:val="28"/>
          <w:szCs w:val="28"/>
        </w:rPr>
        <w:t>Но страна сказала – надо! В мирное время трудился, даже став пенсионером. Любил внуков и правнуков. Умер в 94 года.</w:t>
      </w:r>
    </w:p>
    <w:p w14:paraId="6EAE8337" w14:textId="1D088291" w:rsidR="004A6477" w:rsidRPr="00770457" w:rsidRDefault="004A6477" w:rsidP="0068722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Был рассказ и о других семьях сегодняшних бойцов СВО. Молчали студенты, слушали. Ведь в скором времени и им, сегодняшним студентам предстоит служба в армии. Но, надеемся, многим из них стали понятны истоки мужества наших ребят, участников СВО. Идут они из семей, от наших дедов и прадедов. Потому-то с честью выполнили и выполняют свой долг наши выпускники. Мы ждём их с победой.</w:t>
      </w:r>
    </w:p>
    <w:sectPr w:rsidR="004A6477" w:rsidRPr="0077045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B4F93"/>
    <w:rsid w:val="00022FC4"/>
    <w:rsid w:val="003C73CF"/>
    <w:rsid w:val="00451B41"/>
    <w:rsid w:val="004723CD"/>
    <w:rsid w:val="004A6477"/>
    <w:rsid w:val="00601FC6"/>
    <w:rsid w:val="0068722F"/>
    <w:rsid w:val="00770457"/>
    <w:rsid w:val="008B4F93"/>
    <w:rsid w:val="0092012E"/>
    <w:rsid w:val="00AA5184"/>
    <w:rsid w:val="00DC4481"/>
    <w:rsid w:val="00F42E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8CE48F2"/>
  <w15:chartTrackingRefBased/>
  <w15:docId w15:val="{A0D81BB9-5F65-4FAB-AAD9-4B47918F52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8B4F9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B4F9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8B4F93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B4F9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B4F93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B4F93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8B4F93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8B4F93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B4F93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8B4F93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8B4F93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8B4F93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8B4F93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8B4F93"/>
    <w:rPr>
      <w:rFonts w:eastAsiaTheme="majorEastAsia" w:cstheme="majorBidi"/>
      <w:color w:val="0F4761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8B4F93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8B4F93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8B4F93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8B4F93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8B4F93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8B4F9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8B4F93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8B4F9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8B4F9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8B4F93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8B4F93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8B4F93"/>
    <w:rPr>
      <w:i/>
      <w:iCs/>
      <w:color w:val="0F4761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8B4F9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8B4F93"/>
    <w:rPr>
      <w:i/>
      <w:iCs/>
      <w:color w:val="0F4761" w:themeColor="accent1" w:themeShade="BF"/>
    </w:rPr>
  </w:style>
  <w:style w:type="character" w:styleId="ab">
    <w:name w:val="Intense Reference"/>
    <w:basedOn w:val="a0"/>
    <w:uiPriority w:val="32"/>
    <w:qFormat/>
    <w:rsid w:val="008B4F93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Стандартная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F74F35C-BB1A-427A-BFB2-6B24024F09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152</TotalTime>
  <Pages>2</Pages>
  <Words>472</Words>
  <Characters>2695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Лилия Косицына</dc:creator>
  <cp:keywords/>
  <dc:description/>
  <cp:lastModifiedBy>Лилия Косицына</cp:lastModifiedBy>
  <cp:revision>3</cp:revision>
  <dcterms:created xsi:type="dcterms:W3CDTF">2024-03-29T04:43:00Z</dcterms:created>
  <dcterms:modified xsi:type="dcterms:W3CDTF">2024-03-29T08:42:00Z</dcterms:modified>
</cp:coreProperties>
</file>